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6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bidi="ar"/>
        </w:rPr>
        <w:t>说明: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供应商在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日下午1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之前将本表递交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或发送至联系人邮箱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视为已报名。如果供应商未能按时递交本表，导致不能及时得到相关修改澄清等信息，后果自负。</w:t>
      </w:r>
    </w:p>
    <w:p w14:paraId="01BFBFA6">
      <w:pPr>
        <w:rPr>
          <w:rFonts w:hint="eastAsia" w:ascii="宋体" w:hAnsi="宋体" w:eastAsia="宋体" w:cs="宋体"/>
          <w:sz w:val="24"/>
          <w:szCs w:val="24"/>
        </w:rPr>
      </w:pPr>
    </w:p>
    <w:p w14:paraId="1370A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F72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4837673">
      <w:pPr>
        <w:pStyle w:val="2"/>
        <w:keepNext/>
        <w:keepLines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 w:val="0"/>
          <w:sz w:val="28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C762D"/>
    <w:multiLevelType w:val="multilevel"/>
    <w:tmpl w:val="4DAC762D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1839" w:firstLine="288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A7B7B"/>
    <w:rsid w:val="47544E7E"/>
    <w:rsid w:val="4B802FC6"/>
    <w:rsid w:val="782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Times New Roman" w:hAnsi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5">
    <w:name w:val="annotation text"/>
    <w:basedOn w:val="1"/>
    <w:qFormat/>
    <w:uiPriority w:val="0"/>
    <w:pPr>
      <w:jc w:val="left"/>
    </w:pPr>
    <w:rPr>
      <w:rFonts w:asciiTheme="minorHAnsi" w:hAnsiTheme="minorHAnsi" w:cstheme="minorBidi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1471</Words>
  <Characters>1650</Characters>
  <Lines>0</Lines>
  <Paragraphs>0</Paragraphs>
  <TotalTime>4</TotalTime>
  <ScaleCrop>false</ScaleCrop>
  <LinksUpToDate>false</LinksUpToDate>
  <CharactersWithSpaces>2181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2025-03-10T02:19:00Z</dcterms:created>
  <dc:creator>呆瓜的爱</dc:creator>
  <cp:lastModifiedBy>周易</cp:lastModifiedBy>
  <dcterms:modified xsi:type="dcterms:W3CDTF">2025-03-14T02:13:50Z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CFB627C146634BAFA3F145D6129455A3_13</vt:lpwstr>
  </property>
  <property fmtid="{D5CDD505-2E9C-101B-9397-08002B2CF9AE}" pid="4" name="KSOTemplateDocerSaveRecord">
    <vt:lpwstr>eyJoZGlkIjoiYTZlMDEyZWQyMWE3ZmY2OTk1MjNkMzg3MTU4ZjNiMDgiLCJ1c2VySWQiOiIxMDQ0Njg0NTQyIn0=</vt:lpwstr>
  </property>
</Properties>
</file>