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2-3</w:t>
      </w:r>
    </w:p>
    <w:p w:rsidR="00000000" w:rsidRDefault="00000000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询价函</w:t>
      </w:r>
    </w:p>
    <w:p w:rsidR="00000000" w:rsidRDefault="0000000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6431"/>
      </w:tblGrid>
      <w:tr w:rsidR="00000000">
        <w:trPr>
          <w:trHeight w:val="1114"/>
        </w:trPr>
        <w:tc>
          <w:tcPr>
            <w:tcW w:w="1677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595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集团公司</w:t>
            </w:r>
            <w:r>
              <w:rPr>
                <w:rFonts w:ascii="Times New Roman" w:hAnsi="宋体" w:hint="eastAsia"/>
                <w:sz w:val="24"/>
                <w:szCs w:val="24"/>
              </w:rPr>
              <w:t>2022</w:t>
            </w:r>
            <w:r>
              <w:rPr>
                <w:rFonts w:ascii="Times New Roman" w:hAnsi="宋体" w:hint="eastAsia"/>
                <w:sz w:val="24"/>
                <w:szCs w:val="24"/>
              </w:rPr>
              <w:t>年度财务审计</w:t>
            </w:r>
          </w:p>
        </w:tc>
      </w:tr>
      <w:tr w:rsidR="00000000">
        <w:trPr>
          <w:trHeight w:val="820"/>
        </w:trPr>
        <w:tc>
          <w:tcPr>
            <w:tcW w:w="1677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询价单位</w:t>
            </w:r>
          </w:p>
        </w:tc>
        <w:tc>
          <w:tcPr>
            <w:tcW w:w="6595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连云港市文化旅游发展集团有限公司</w:t>
            </w:r>
          </w:p>
        </w:tc>
      </w:tr>
      <w:tr w:rsidR="00000000">
        <w:trPr>
          <w:trHeight w:val="855"/>
        </w:trPr>
        <w:tc>
          <w:tcPr>
            <w:tcW w:w="1677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项目要求</w:t>
            </w:r>
          </w:p>
        </w:tc>
        <w:tc>
          <w:tcPr>
            <w:tcW w:w="6595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sz w:val="24"/>
                <w:szCs w:val="24"/>
              </w:rPr>
              <w:t>详</w:t>
            </w:r>
            <w:r>
              <w:rPr>
                <w:rFonts w:ascii="Times New Roman" w:hAnsi="宋体"/>
                <w:sz w:val="24"/>
                <w:szCs w:val="24"/>
              </w:rPr>
              <w:t>见</w:t>
            </w:r>
            <w:r>
              <w:rPr>
                <w:rFonts w:ascii="Times New Roman" w:hAnsi="宋体" w:hint="eastAsia"/>
                <w:sz w:val="24"/>
                <w:szCs w:val="24"/>
              </w:rPr>
              <w:t>公告</w:t>
            </w:r>
          </w:p>
        </w:tc>
      </w:tr>
      <w:tr w:rsidR="00000000">
        <w:trPr>
          <w:trHeight w:val="923"/>
        </w:trPr>
        <w:tc>
          <w:tcPr>
            <w:tcW w:w="1677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报价内容</w:t>
            </w:r>
          </w:p>
        </w:tc>
        <w:tc>
          <w:tcPr>
            <w:tcW w:w="6595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/>
                <w:bCs/>
                <w:sz w:val="24"/>
                <w:szCs w:val="24"/>
              </w:rPr>
              <w:t>出</w:t>
            </w:r>
            <w:r>
              <w:rPr>
                <w:rFonts w:ascii="Times New Roman" w:hAnsi="宋体"/>
                <w:sz w:val="24"/>
                <w:szCs w:val="24"/>
              </w:rPr>
              <w:t>具</w:t>
            </w:r>
            <w:r>
              <w:rPr>
                <w:rFonts w:ascii="Times New Roman" w:hAnsi="宋体" w:hint="eastAsia"/>
                <w:sz w:val="24"/>
                <w:szCs w:val="24"/>
              </w:rPr>
              <w:t>2022</w:t>
            </w:r>
            <w:r>
              <w:rPr>
                <w:rFonts w:ascii="Times New Roman" w:hAnsi="宋体" w:hint="eastAsia"/>
                <w:sz w:val="24"/>
                <w:szCs w:val="24"/>
              </w:rPr>
              <w:t>年审计报告</w:t>
            </w:r>
          </w:p>
        </w:tc>
      </w:tr>
      <w:tr w:rsidR="00000000">
        <w:trPr>
          <w:trHeight w:val="6806"/>
        </w:trPr>
        <w:tc>
          <w:tcPr>
            <w:tcW w:w="1677" w:type="dxa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报价</w:t>
            </w:r>
          </w:p>
        </w:tc>
        <w:tc>
          <w:tcPr>
            <w:tcW w:w="6595" w:type="dxa"/>
            <w:vAlign w:val="center"/>
          </w:tcPr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综合报价：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人民币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整（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¥ .00</w:t>
            </w:r>
            <w:r>
              <w:rPr>
                <w:rFonts w:ascii="Times New Roman" w:hAnsi="宋体"/>
                <w:b/>
                <w:sz w:val="24"/>
                <w:szCs w:val="24"/>
                <w:u w:val="single"/>
              </w:rPr>
              <w:t>）</w:t>
            </w:r>
          </w:p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bCs/>
                <w:sz w:val="24"/>
                <w:szCs w:val="24"/>
              </w:rPr>
              <w:t>报价单位（盖章）：</w:t>
            </w:r>
          </w:p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</w:t>
            </w:r>
          </w:p>
          <w:p w:rsidR="00000000" w:rsidRDefault="00000000">
            <w:pPr>
              <w:spacing w:line="46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0000" w:rsidRDefault="00000000">
            <w:pPr>
              <w:spacing w:line="460" w:lineRule="exact"/>
              <w:ind w:firstLineChars="1200" w:firstLine="28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宋体"/>
                <w:bCs/>
                <w:sz w:val="24"/>
                <w:szCs w:val="24"/>
              </w:rPr>
              <w:t>日期：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宋体"/>
                <w:bCs/>
                <w:sz w:val="24"/>
                <w:szCs w:val="24"/>
              </w:rPr>
              <w:t>日</w:t>
            </w:r>
          </w:p>
        </w:tc>
      </w:tr>
    </w:tbl>
    <w:p w:rsidR="00856747" w:rsidRDefault="00856747"/>
    <w:sectPr w:rsidR="008567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VkZGQzNWVlNDRjMTRlOTM3ODUwMjZmZDI5YzM4ZGYifQ=="/>
  </w:docVars>
  <w:rsids>
    <w:rsidRoot w:val="00352C6D"/>
    <w:rsid w:val="00352C6D"/>
    <w:rsid w:val="00856747"/>
    <w:rsid w:val="07E46D4C"/>
    <w:rsid w:val="0CDE7728"/>
    <w:rsid w:val="1EFA07D0"/>
    <w:rsid w:val="62985B9A"/>
    <w:rsid w:val="64E6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02F75-9462-4908-B490-13F0E77A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355768663@qq.com</cp:lastModifiedBy>
  <cp:revision>2</cp:revision>
  <cp:lastPrinted>2022-11-14T08:33:00Z</cp:lastPrinted>
  <dcterms:created xsi:type="dcterms:W3CDTF">2023-05-10T02:06:00Z</dcterms:created>
  <dcterms:modified xsi:type="dcterms:W3CDTF">2023-05-10T02:06:00Z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CBB25DDA4D464E70AB38CD67A66EF94A</vt:lpwstr>
  </property>
</Properties>
</file>